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1460" w14:textId="77777777" w:rsidR="00072B5A" w:rsidRDefault="00072B5A" w:rsidP="00072B5A">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Strong"/>
          <w:rFonts w:ascii="Arial" w:hAnsi="Arial" w:cs="Arial"/>
          <w:color w:val="5A5A5A"/>
          <w:sz w:val="27"/>
          <w:szCs w:val="27"/>
          <w:shd w:val="clear" w:color="auto" w:fill="FFFFFF"/>
        </w:rPr>
      </w:pPr>
      <w:r>
        <w:rPr>
          <w:rStyle w:val="Strong"/>
          <w:rFonts w:ascii="Arial" w:hAnsi="Arial" w:cs="Arial"/>
          <w:color w:val="5A5A5A"/>
          <w:sz w:val="48"/>
          <w:szCs w:val="48"/>
          <w:shd w:val="clear" w:color="auto" w:fill="FFFFFF"/>
        </w:rPr>
        <w:t>Disclosure Statement</w:t>
      </w:r>
      <w:r>
        <w:rPr>
          <w:rFonts w:ascii="Arial" w:hAnsi="Arial" w:cs="Arial"/>
          <w:color w:val="5A5A5A"/>
          <w:sz w:val="27"/>
          <w:szCs w:val="27"/>
          <w:shd w:val="clear" w:color="auto" w:fill="FFFFFF"/>
        </w:rPr>
        <w:br/>
      </w:r>
      <w:r>
        <w:rPr>
          <w:rFonts w:ascii="Arial" w:hAnsi="Arial" w:cs="Arial"/>
          <w:color w:val="5A5A5A"/>
          <w:sz w:val="27"/>
          <w:szCs w:val="27"/>
          <w:shd w:val="clear" w:color="auto" w:fill="FFFFFF"/>
        </w:rPr>
        <w:br/>
      </w:r>
      <w:r>
        <w:rPr>
          <w:rStyle w:val="Strong"/>
          <w:rFonts w:ascii="Arial" w:hAnsi="Arial" w:cs="Arial"/>
          <w:color w:val="5A5A5A"/>
          <w:sz w:val="27"/>
          <w:szCs w:val="27"/>
          <w:shd w:val="clear" w:color="auto" w:fill="FFFFFF"/>
        </w:rPr>
        <w:t xml:space="preserve">Hospitality &amp; Tourism — </w:t>
      </w:r>
      <w:r>
        <w:rPr>
          <w:rStyle w:val="Strong"/>
          <w:rFonts w:ascii="Arial" w:hAnsi="Arial" w:cs="Arial"/>
          <w:color w:val="5A5A5A"/>
          <w:sz w:val="27"/>
          <w:szCs w:val="27"/>
          <w:shd w:val="clear" w:color="auto" w:fill="FFFFFF"/>
        </w:rPr>
        <w:t xml:space="preserve">2019-2020 </w:t>
      </w:r>
    </w:p>
    <w:p w14:paraId="3CB71CE0" w14:textId="5AD6E18D" w:rsidR="00072B5A" w:rsidRDefault="00072B5A" w:rsidP="00072B5A">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r>
        <w:rPr>
          <w:rStyle w:val="Strong"/>
          <w:rFonts w:ascii="Arial" w:hAnsi="Arial" w:cs="Arial"/>
          <w:color w:val="5A5A5A"/>
          <w:sz w:val="27"/>
          <w:szCs w:val="27"/>
          <w:shd w:val="clear" w:color="auto" w:fill="FFFFFF"/>
        </w:rPr>
        <w:t>Business &amp; Marketing Education Department</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 xml:space="preserve">Mr. </w:t>
      </w:r>
      <w:r>
        <w:rPr>
          <w:rFonts w:ascii="Arial" w:hAnsi="Arial" w:cs="Arial"/>
          <w:color w:val="5A5A5A"/>
          <w:sz w:val="21"/>
          <w:szCs w:val="21"/>
          <w:shd w:val="clear" w:color="auto" w:fill="FFFFFF"/>
        </w:rPr>
        <w:t>Matt Tranter</w:t>
      </w:r>
      <w:r>
        <w:rPr>
          <w:rFonts w:ascii="Arial" w:hAnsi="Arial" w:cs="Arial"/>
          <w:color w:val="5A5A5A"/>
          <w:sz w:val="21"/>
          <w:szCs w:val="21"/>
        </w:rPr>
        <w:br/>
      </w:r>
      <w:r>
        <w:rPr>
          <w:rFonts w:ascii="Arial" w:hAnsi="Arial" w:cs="Arial"/>
          <w:color w:val="5A5A5A"/>
          <w:sz w:val="21"/>
          <w:szCs w:val="21"/>
          <w:shd w:val="clear" w:color="auto" w:fill="FFFFFF"/>
        </w:rPr>
        <w:t>matthew.tranter</w:t>
      </w:r>
      <w:r>
        <w:rPr>
          <w:rFonts w:ascii="Arial" w:hAnsi="Arial" w:cs="Arial"/>
          <w:color w:val="5A5A5A"/>
          <w:sz w:val="21"/>
          <w:szCs w:val="21"/>
          <w:shd w:val="clear" w:color="auto" w:fill="FFFFFF"/>
        </w:rPr>
        <w:t>@jordandistrict.org</w:t>
      </w:r>
      <w:r>
        <w:rPr>
          <w:rFonts w:ascii="Arial" w:hAnsi="Arial" w:cs="Arial"/>
          <w:color w:val="5A5A5A"/>
          <w:sz w:val="21"/>
          <w:szCs w:val="21"/>
        </w:rPr>
        <w:br/>
      </w:r>
      <w:r>
        <w:rPr>
          <w:rFonts w:ascii="Arial" w:hAnsi="Arial" w:cs="Arial"/>
          <w:color w:val="5A5A5A"/>
          <w:sz w:val="21"/>
          <w:szCs w:val="21"/>
          <w:shd w:val="clear" w:color="auto" w:fill="FFFFFF"/>
        </w:rPr>
        <w:t xml:space="preserve">801 256-5300 ext. </w:t>
      </w:r>
      <w:r>
        <w:rPr>
          <w:rFonts w:ascii="Arial" w:hAnsi="Arial" w:cs="Arial"/>
          <w:color w:val="5A5A5A"/>
          <w:sz w:val="21"/>
          <w:szCs w:val="21"/>
          <w:shd w:val="clear" w:color="auto" w:fill="FFFFFF"/>
        </w:rPr>
        <w:t>5819</w:t>
      </w:r>
      <w:r>
        <w:rPr>
          <w:rFonts w:ascii="Arial" w:hAnsi="Arial" w:cs="Arial"/>
          <w:color w:val="5A5A5A"/>
          <w:sz w:val="21"/>
          <w:szCs w:val="21"/>
        </w:rPr>
        <w:br/>
      </w:r>
      <w:r>
        <w:rPr>
          <w:rFonts w:ascii="Arial" w:hAnsi="Arial" w:cs="Arial"/>
          <w:color w:val="5A5A5A"/>
          <w:sz w:val="21"/>
          <w:szCs w:val="21"/>
        </w:rPr>
        <w:br/>
      </w:r>
      <w:r>
        <w:rPr>
          <w:rStyle w:val="Strong"/>
          <w:rFonts w:ascii="Arial" w:hAnsi="Arial" w:cs="Arial"/>
          <w:color w:val="5A5A5A"/>
          <w:shd w:val="clear" w:color="auto" w:fill="FFFFFF"/>
        </w:rPr>
        <w:t>Course Description and Objectives:</w:t>
      </w:r>
      <w:r>
        <w:rPr>
          <w:rFonts w:ascii="Arial" w:hAnsi="Arial" w:cs="Arial"/>
          <w:color w:val="5A5A5A"/>
          <w:shd w:val="clear" w:color="auto" w:fill="FFFFFF"/>
        </w:rPr>
        <w:t> </w:t>
      </w:r>
      <w:r>
        <w:rPr>
          <w:rStyle w:val="Strong"/>
          <w:rFonts w:ascii="Arial" w:hAnsi="Arial" w:cs="Arial"/>
          <w:color w:val="5A5A5A"/>
          <w:shd w:val="clear" w:color="auto" w:fill="FFFFFF"/>
        </w:rPr>
        <w:t>The Hospitality and Tourism course provides the student with an understanding of one of the largest industries in Utah and the world. Specific applications include marketing, promoting, and selling the product of airlines, international travel, ground transportation, cruising, hotel and lodging, restaurants, and tours. Students will learn the importance of hospitality and tourism's impact on the economy.</w:t>
      </w:r>
      <w:r>
        <w:rPr>
          <w:rFonts w:ascii="Arial" w:hAnsi="Arial" w:cs="Arial"/>
          <w:color w:val="5A5A5A"/>
          <w:sz w:val="21"/>
          <w:szCs w:val="21"/>
        </w:rPr>
        <w:br/>
      </w:r>
      <w:r>
        <w:rPr>
          <w:rFonts w:ascii="Arial" w:hAnsi="Arial" w:cs="Arial"/>
          <w:color w:val="5A5A5A"/>
          <w:sz w:val="21"/>
          <w:szCs w:val="21"/>
        </w:rPr>
        <w:br/>
      </w:r>
      <w:r>
        <w:rPr>
          <w:rStyle w:val="Strong"/>
          <w:rFonts w:ascii="Arial" w:hAnsi="Arial" w:cs="Arial"/>
          <w:color w:val="5A5A5A"/>
          <w:sz w:val="21"/>
          <w:szCs w:val="21"/>
          <w:shd w:val="clear" w:color="auto" w:fill="FFFFFF"/>
        </w:rPr>
        <w:t>Grading:</w:t>
      </w:r>
      <w:r>
        <w:rPr>
          <w:rFonts w:ascii="Arial" w:hAnsi="Arial" w:cs="Arial"/>
          <w:color w:val="5A5A5A"/>
          <w:sz w:val="21"/>
          <w:szCs w:val="21"/>
          <w:shd w:val="clear" w:color="auto" w:fill="FFFFFF"/>
        </w:rPr>
        <w:t> Students will be graded on the following criteria:</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1.  </w:t>
      </w:r>
      <w:r>
        <w:rPr>
          <w:rStyle w:val="Strong"/>
          <w:rFonts w:ascii="Arial" w:hAnsi="Arial" w:cs="Arial"/>
          <w:color w:val="5A5A5A"/>
          <w:sz w:val="21"/>
          <w:szCs w:val="21"/>
          <w:shd w:val="clear" w:color="auto" w:fill="FFFFFF"/>
        </w:rPr>
        <w:t>Daily Assignments</w:t>
      </w:r>
      <w:r>
        <w:rPr>
          <w:rFonts w:ascii="Arial" w:hAnsi="Arial" w:cs="Arial"/>
          <w:color w:val="5A5A5A"/>
          <w:sz w:val="21"/>
          <w:szCs w:val="21"/>
          <w:shd w:val="clear" w:color="auto" w:fill="FFFFFF"/>
        </w:rPr>
        <w:t>.  Assignments will have a specific due date and will be graded on completeness and accuracy.  Students will be expected to do their own work.  If the student is in class on the assignment due date and does not turn in the assignment, he/she will receive zero points for that assignment and will not have the opportunity to make up the work later.  </w:t>
      </w:r>
      <w:r>
        <w:rPr>
          <w:rStyle w:val="Emphasis"/>
          <w:rFonts w:ascii="Arial" w:hAnsi="Arial" w:cs="Arial"/>
          <w:b/>
          <w:bCs/>
          <w:color w:val="5A5A5A"/>
          <w:sz w:val="21"/>
          <w:szCs w:val="21"/>
          <w:shd w:val="clear" w:color="auto" w:fill="FFFFFF"/>
        </w:rPr>
        <w:t>Makeup work must be turned in within five days of the absence.</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2.  </w:t>
      </w:r>
      <w:r>
        <w:rPr>
          <w:rStyle w:val="Strong"/>
          <w:rFonts w:ascii="Arial" w:hAnsi="Arial" w:cs="Arial"/>
          <w:color w:val="5A5A5A"/>
          <w:sz w:val="21"/>
          <w:szCs w:val="21"/>
          <w:shd w:val="clear" w:color="auto" w:fill="FFFFFF"/>
        </w:rPr>
        <w:t>Preparation and participation</w:t>
      </w:r>
      <w:r>
        <w:rPr>
          <w:rFonts w:ascii="Arial" w:hAnsi="Arial" w:cs="Arial"/>
          <w:color w:val="5A5A5A"/>
          <w:sz w:val="21"/>
          <w:szCs w:val="21"/>
          <w:shd w:val="clear" w:color="auto" w:fill="FFFFFF"/>
        </w:rPr>
        <w:t>.  </w:t>
      </w:r>
      <w:r>
        <w:rPr>
          <w:rStyle w:val="Emphasis"/>
          <w:rFonts w:ascii="Arial" w:hAnsi="Arial" w:cs="Arial"/>
          <w:color w:val="5A5A5A"/>
          <w:sz w:val="21"/>
          <w:szCs w:val="21"/>
          <w:shd w:val="clear" w:color="auto" w:fill="FFFFFF"/>
        </w:rPr>
        <w:t>Preparation</w:t>
      </w:r>
      <w:r>
        <w:rPr>
          <w:rFonts w:ascii="Arial" w:hAnsi="Arial" w:cs="Arial"/>
          <w:color w:val="5A5A5A"/>
          <w:sz w:val="21"/>
          <w:szCs w:val="21"/>
          <w:shd w:val="clear" w:color="auto" w:fill="FFFFFF"/>
        </w:rPr>
        <w:t> refers to being in class on time with needed assignments, notebooks, books, pencils, etc.   </w:t>
      </w:r>
      <w:r>
        <w:rPr>
          <w:rStyle w:val="Emphasis"/>
          <w:rFonts w:ascii="Arial" w:hAnsi="Arial" w:cs="Arial"/>
          <w:color w:val="5A5A5A"/>
          <w:sz w:val="21"/>
          <w:szCs w:val="21"/>
          <w:shd w:val="clear" w:color="auto" w:fill="FFFFFF"/>
        </w:rPr>
        <w:t>Participation</w:t>
      </w:r>
      <w:r>
        <w:rPr>
          <w:rFonts w:ascii="Arial" w:hAnsi="Arial" w:cs="Arial"/>
          <w:color w:val="5A5A5A"/>
          <w:sz w:val="21"/>
          <w:szCs w:val="21"/>
          <w:shd w:val="clear" w:color="auto" w:fill="FFFFFF"/>
        </w:rPr>
        <w:t> refers to the student’s willingness to follow directions, involvement in classroom discussions, and working on task throughout the class period.  A possible of ten points will be given for each class period, based on the following:</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               </w:t>
      </w:r>
      <w:r>
        <w:rPr>
          <w:rStyle w:val="Strong"/>
          <w:rFonts w:ascii="Arial" w:hAnsi="Arial" w:cs="Arial"/>
          <w:color w:val="5A5A5A"/>
          <w:sz w:val="21"/>
          <w:szCs w:val="21"/>
          <w:shd w:val="clear" w:color="auto" w:fill="FFFFFF"/>
        </w:rPr>
        <w:t>Ten points</w:t>
      </w:r>
      <w:r>
        <w:rPr>
          <w:rFonts w:ascii="Arial" w:hAnsi="Arial" w:cs="Arial"/>
          <w:color w:val="5A5A5A"/>
          <w:sz w:val="21"/>
          <w:szCs w:val="21"/>
          <w:shd w:val="clear" w:color="auto" w:fill="FFFFFF"/>
        </w:rPr>
        <w:t> will be given for being on time to class and on task the entire period.</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               </w:t>
      </w:r>
      <w:r>
        <w:rPr>
          <w:rStyle w:val="Strong"/>
          <w:rFonts w:ascii="Arial" w:hAnsi="Arial" w:cs="Arial"/>
          <w:color w:val="5A5A5A"/>
          <w:sz w:val="21"/>
          <w:szCs w:val="21"/>
          <w:shd w:val="clear" w:color="auto" w:fill="FFFFFF"/>
        </w:rPr>
        <w:t>Ten points</w:t>
      </w:r>
      <w:r>
        <w:rPr>
          <w:rFonts w:ascii="Arial" w:hAnsi="Arial" w:cs="Arial"/>
          <w:color w:val="5A5A5A"/>
          <w:sz w:val="21"/>
          <w:szCs w:val="21"/>
          <w:shd w:val="clear" w:color="auto" w:fill="FFFFFF"/>
        </w:rPr>
        <w:t> will be given if the student makes up work following an excused absence.</w:t>
      </w:r>
      <w:r>
        <w:rPr>
          <w:rFonts w:ascii="Arial" w:hAnsi="Arial" w:cs="Arial"/>
          <w:color w:val="5A5A5A"/>
          <w:sz w:val="21"/>
          <w:szCs w:val="21"/>
        </w:rPr>
        <w:br/>
      </w:r>
      <w:r>
        <w:rPr>
          <w:rFonts w:ascii="Arial" w:hAnsi="Arial" w:cs="Arial"/>
          <w:color w:val="5A5A5A"/>
          <w:sz w:val="21"/>
          <w:szCs w:val="21"/>
        </w:rPr>
        <w:br/>
      </w:r>
      <w:r>
        <w:rPr>
          <w:rStyle w:val="Strong"/>
          <w:rFonts w:ascii="Arial" w:hAnsi="Arial" w:cs="Arial"/>
          <w:color w:val="5A5A5A"/>
          <w:sz w:val="21"/>
          <w:szCs w:val="21"/>
          <w:shd w:val="clear" w:color="auto" w:fill="FFFFFF"/>
        </w:rPr>
        <w:t>               Five points</w:t>
      </w:r>
      <w:r>
        <w:rPr>
          <w:rFonts w:ascii="Arial" w:hAnsi="Arial" w:cs="Arial"/>
          <w:color w:val="5A5A5A"/>
          <w:sz w:val="21"/>
          <w:szCs w:val="21"/>
          <w:shd w:val="clear" w:color="auto" w:fill="FFFFFF"/>
        </w:rPr>
        <w:t> will be deducted if the student has an unexcused tardy.</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               </w:t>
      </w:r>
      <w:r>
        <w:rPr>
          <w:rStyle w:val="Strong"/>
          <w:rFonts w:ascii="Arial" w:hAnsi="Arial" w:cs="Arial"/>
          <w:color w:val="5A5A5A"/>
          <w:sz w:val="21"/>
          <w:szCs w:val="21"/>
          <w:shd w:val="clear" w:color="auto" w:fill="FFFFFF"/>
        </w:rPr>
        <w:t>No points</w:t>
      </w:r>
      <w:r>
        <w:rPr>
          <w:rFonts w:ascii="Arial" w:hAnsi="Arial" w:cs="Arial"/>
          <w:color w:val="5A5A5A"/>
          <w:sz w:val="21"/>
          <w:szCs w:val="21"/>
          <w:shd w:val="clear" w:color="auto" w:fill="FFFFFF"/>
        </w:rPr>
        <w:t> will be given for a truancy.</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               </w:t>
      </w:r>
      <w:r>
        <w:rPr>
          <w:rStyle w:val="Strong"/>
          <w:rFonts w:ascii="Arial" w:hAnsi="Arial" w:cs="Arial"/>
          <w:color w:val="5A5A5A"/>
          <w:sz w:val="21"/>
          <w:szCs w:val="21"/>
          <w:shd w:val="clear" w:color="auto" w:fill="FFFFFF"/>
        </w:rPr>
        <w:t>No points</w:t>
      </w:r>
      <w:r>
        <w:rPr>
          <w:rFonts w:ascii="Arial" w:hAnsi="Arial" w:cs="Arial"/>
          <w:color w:val="5A5A5A"/>
          <w:sz w:val="21"/>
          <w:szCs w:val="21"/>
          <w:shd w:val="clear" w:color="auto" w:fill="FFFFFF"/>
        </w:rPr>
        <w:t> will be given if the student is sleeping in class.</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Additionally, there will be a </w:t>
      </w:r>
      <w:r>
        <w:rPr>
          <w:rStyle w:val="Strong"/>
          <w:rFonts w:ascii="Arial" w:hAnsi="Arial" w:cs="Arial"/>
          <w:color w:val="5A5A5A"/>
          <w:sz w:val="21"/>
          <w:szCs w:val="21"/>
          <w:shd w:val="clear" w:color="auto" w:fill="FFFFFF"/>
        </w:rPr>
        <w:t>loss of participation points</w:t>
      </w:r>
      <w:r>
        <w:rPr>
          <w:rFonts w:ascii="Arial" w:hAnsi="Arial" w:cs="Arial"/>
          <w:color w:val="5A5A5A"/>
          <w:sz w:val="21"/>
          <w:szCs w:val="21"/>
          <w:shd w:val="clear" w:color="auto" w:fill="FFFFFF"/>
        </w:rPr>
        <w:t> for off-task behavior or for being unprepared.</w:t>
      </w:r>
      <w:r>
        <w:rPr>
          <w:rFonts w:ascii="Arial" w:hAnsi="Arial" w:cs="Arial"/>
          <w:color w:val="5A5A5A"/>
          <w:sz w:val="21"/>
          <w:szCs w:val="21"/>
        </w:rPr>
        <w:br/>
      </w:r>
      <w:r>
        <w:rPr>
          <w:rFonts w:ascii="Arial" w:hAnsi="Arial" w:cs="Arial"/>
          <w:color w:val="5A5A5A"/>
          <w:sz w:val="21"/>
          <w:szCs w:val="21"/>
        </w:rPr>
        <w:br/>
      </w:r>
      <w:r>
        <w:rPr>
          <w:rStyle w:val="Strong"/>
          <w:rFonts w:ascii="Arial" w:hAnsi="Arial" w:cs="Arial"/>
          <w:color w:val="5A5A5A"/>
          <w:sz w:val="21"/>
          <w:szCs w:val="21"/>
          <w:shd w:val="clear" w:color="auto" w:fill="FFFFFF"/>
        </w:rPr>
        <w:t>Participation points may NOT be made up except for excused absences (“E” or “N”).</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3.  </w:t>
      </w:r>
      <w:r>
        <w:rPr>
          <w:rStyle w:val="Strong"/>
          <w:rFonts w:ascii="Arial" w:hAnsi="Arial" w:cs="Arial"/>
          <w:color w:val="5A5A5A"/>
          <w:sz w:val="21"/>
          <w:szCs w:val="21"/>
          <w:shd w:val="clear" w:color="auto" w:fill="FFFFFF"/>
        </w:rPr>
        <w:t>Tests/Quizzes</w:t>
      </w:r>
      <w:r>
        <w:rPr>
          <w:rFonts w:ascii="Arial" w:hAnsi="Arial" w:cs="Arial"/>
          <w:color w:val="5A5A5A"/>
          <w:sz w:val="21"/>
          <w:szCs w:val="21"/>
          <w:shd w:val="clear" w:color="auto" w:fill="FFFFFF"/>
        </w:rPr>
        <w:t>.  If a student has an unexcused absence on a test day, he/she will not be allowed to make up the test. Students with </w:t>
      </w:r>
      <w:r>
        <w:rPr>
          <w:rStyle w:val="Strong"/>
          <w:rFonts w:ascii="Arial" w:hAnsi="Arial" w:cs="Arial"/>
          <w:color w:val="5A5A5A"/>
          <w:sz w:val="21"/>
          <w:szCs w:val="21"/>
          <w:shd w:val="clear" w:color="auto" w:fill="FFFFFF"/>
        </w:rPr>
        <w:t>excused</w:t>
      </w:r>
      <w:r>
        <w:rPr>
          <w:rFonts w:ascii="Arial" w:hAnsi="Arial" w:cs="Arial"/>
          <w:color w:val="5A5A5A"/>
          <w:sz w:val="21"/>
          <w:szCs w:val="21"/>
          <w:shd w:val="clear" w:color="auto" w:fill="FFFFFF"/>
        </w:rPr>
        <w:t> absences will be able to make up the tests (“E” or “N”).</w:t>
      </w:r>
      <w:r>
        <w:rPr>
          <w:rFonts w:ascii="Arial" w:hAnsi="Arial" w:cs="Arial"/>
          <w:color w:val="5A5A5A"/>
          <w:sz w:val="21"/>
          <w:szCs w:val="21"/>
        </w:rPr>
        <w:br/>
      </w:r>
      <w:r>
        <w:rPr>
          <w:rFonts w:ascii="Arial" w:hAnsi="Arial" w:cs="Arial"/>
          <w:color w:val="5A5A5A"/>
          <w:sz w:val="21"/>
          <w:szCs w:val="21"/>
        </w:rPr>
        <w:br/>
      </w:r>
      <w:r>
        <w:rPr>
          <w:rStyle w:val="Strong"/>
          <w:rFonts w:ascii="Arial" w:hAnsi="Arial" w:cs="Arial"/>
          <w:color w:val="5A5A5A"/>
          <w:sz w:val="21"/>
          <w:szCs w:val="21"/>
          <w:shd w:val="clear" w:color="auto" w:fill="FFFFFF"/>
        </w:rPr>
        <w:t>Grading weights by quarter will be as follows:</w:t>
      </w:r>
      <w:r>
        <w:rPr>
          <w:rFonts w:ascii="Arial" w:hAnsi="Arial" w:cs="Arial"/>
          <w:color w:val="5A5A5A"/>
          <w:sz w:val="21"/>
          <w:szCs w:val="21"/>
        </w:rPr>
        <w:br/>
      </w:r>
      <w:r>
        <w:rPr>
          <w:rFonts w:ascii="Arial" w:hAnsi="Arial" w:cs="Arial"/>
          <w:color w:val="5A5A5A"/>
          <w:sz w:val="21"/>
          <w:szCs w:val="21"/>
          <w:shd w:val="clear" w:color="auto" w:fill="FFFFFF"/>
        </w:rPr>
        <w:t>Assignments                                 30%</w:t>
      </w:r>
      <w:r>
        <w:rPr>
          <w:rFonts w:ascii="Arial" w:hAnsi="Arial" w:cs="Arial"/>
          <w:color w:val="5A5A5A"/>
          <w:sz w:val="21"/>
          <w:szCs w:val="21"/>
        </w:rPr>
        <w:br/>
      </w:r>
      <w:r>
        <w:rPr>
          <w:rFonts w:ascii="Arial" w:hAnsi="Arial" w:cs="Arial"/>
          <w:color w:val="5A5A5A"/>
          <w:sz w:val="21"/>
          <w:szCs w:val="21"/>
          <w:shd w:val="clear" w:color="auto" w:fill="FFFFFF"/>
        </w:rPr>
        <w:t>Preparation/Participation              20%</w:t>
      </w:r>
      <w:r>
        <w:rPr>
          <w:rFonts w:ascii="Arial" w:hAnsi="Arial" w:cs="Arial"/>
          <w:color w:val="5A5A5A"/>
          <w:sz w:val="21"/>
          <w:szCs w:val="21"/>
        </w:rPr>
        <w:br/>
      </w:r>
      <w:r>
        <w:rPr>
          <w:rFonts w:ascii="Arial" w:hAnsi="Arial" w:cs="Arial"/>
          <w:color w:val="5A5A5A"/>
          <w:sz w:val="21"/>
          <w:szCs w:val="21"/>
          <w:shd w:val="clear" w:color="auto" w:fill="FFFFFF"/>
        </w:rPr>
        <w:t>Tests/Quizzes                               30%</w:t>
      </w:r>
      <w:r>
        <w:rPr>
          <w:rFonts w:ascii="Arial" w:hAnsi="Arial" w:cs="Arial"/>
          <w:color w:val="5A5A5A"/>
          <w:sz w:val="21"/>
          <w:szCs w:val="21"/>
        </w:rPr>
        <w:br/>
      </w:r>
      <w:r>
        <w:rPr>
          <w:rFonts w:ascii="Arial" w:hAnsi="Arial" w:cs="Arial"/>
          <w:color w:val="5A5A5A"/>
          <w:sz w:val="21"/>
          <w:szCs w:val="21"/>
          <w:shd w:val="clear" w:color="auto" w:fill="FFFFFF"/>
        </w:rPr>
        <w:t>Final Exam                                   20%</w:t>
      </w:r>
      <w:r>
        <w:rPr>
          <w:rFonts w:ascii="Arial" w:hAnsi="Arial" w:cs="Arial"/>
          <w:color w:val="5A5A5A"/>
          <w:sz w:val="21"/>
          <w:szCs w:val="21"/>
        </w:rPr>
        <w:br/>
      </w:r>
      <w:r>
        <w:rPr>
          <w:rFonts w:ascii="Arial" w:hAnsi="Arial" w:cs="Arial"/>
          <w:color w:val="5A5A5A"/>
          <w:sz w:val="21"/>
          <w:szCs w:val="21"/>
        </w:rPr>
        <w:br/>
      </w:r>
      <w:r>
        <w:rPr>
          <w:rStyle w:val="Strong"/>
          <w:rFonts w:ascii="Arial" w:hAnsi="Arial" w:cs="Arial"/>
          <w:color w:val="5A5A5A"/>
          <w:sz w:val="21"/>
          <w:szCs w:val="21"/>
          <w:shd w:val="clear" w:color="auto" w:fill="FFFFFF"/>
        </w:rPr>
        <w:t>Letter grades are assigned as follows:</w:t>
      </w:r>
      <w:r>
        <w:rPr>
          <w:rFonts w:ascii="Arial" w:hAnsi="Arial" w:cs="Arial"/>
          <w:color w:val="5A5A5A"/>
          <w:sz w:val="21"/>
          <w:szCs w:val="21"/>
        </w:rPr>
        <w:br/>
      </w:r>
      <w:r>
        <w:rPr>
          <w:rFonts w:ascii="Arial" w:hAnsi="Arial" w:cs="Arial"/>
          <w:color w:val="5A5A5A"/>
          <w:sz w:val="21"/>
          <w:szCs w:val="21"/>
          <w:shd w:val="clear" w:color="auto" w:fill="FFFFFF"/>
        </w:rPr>
        <w:t>A      94-100%</w:t>
      </w:r>
      <w:r>
        <w:rPr>
          <w:rFonts w:ascii="Arial" w:hAnsi="Arial" w:cs="Arial"/>
          <w:color w:val="5A5A5A"/>
          <w:sz w:val="21"/>
          <w:szCs w:val="21"/>
        </w:rPr>
        <w:br/>
      </w:r>
      <w:r>
        <w:rPr>
          <w:rFonts w:ascii="Arial" w:hAnsi="Arial" w:cs="Arial"/>
          <w:color w:val="5A5A5A"/>
          <w:sz w:val="21"/>
          <w:szCs w:val="21"/>
          <w:shd w:val="clear" w:color="auto" w:fill="FFFFFF"/>
        </w:rPr>
        <w:t>A-     90-93%</w:t>
      </w:r>
      <w:r>
        <w:rPr>
          <w:rFonts w:ascii="Arial" w:hAnsi="Arial" w:cs="Arial"/>
          <w:color w:val="5A5A5A"/>
          <w:sz w:val="21"/>
          <w:szCs w:val="21"/>
        </w:rPr>
        <w:br/>
      </w:r>
      <w:r>
        <w:rPr>
          <w:rFonts w:ascii="Arial" w:hAnsi="Arial" w:cs="Arial"/>
          <w:color w:val="5A5A5A"/>
          <w:sz w:val="21"/>
          <w:szCs w:val="21"/>
          <w:shd w:val="clear" w:color="auto" w:fill="FFFFFF"/>
        </w:rPr>
        <w:t>B+    87-89%</w:t>
      </w:r>
      <w:r>
        <w:rPr>
          <w:rFonts w:ascii="Arial" w:hAnsi="Arial" w:cs="Arial"/>
          <w:color w:val="5A5A5A"/>
          <w:sz w:val="21"/>
          <w:szCs w:val="21"/>
        </w:rPr>
        <w:br/>
      </w:r>
      <w:r>
        <w:rPr>
          <w:rFonts w:ascii="Arial" w:hAnsi="Arial" w:cs="Arial"/>
          <w:color w:val="5A5A5A"/>
          <w:sz w:val="21"/>
          <w:szCs w:val="21"/>
          <w:shd w:val="clear" w:color="auto" w:fill="FFFFFF"/>
        </w:rPr>
        <w:t>B      84-86%</w:t>
      </w:r>
      <w:r>
        <w:rPr>
          <w:rFonts w:ascii="Arial" w:hAnsi="Arial" w:cs="Arial"/>
          <w:color w:val="5A5A5A"/>
          <w:sz w:val="21"/>
          <w:szCs w:val="21"/>
        </w:rPr>
        <w:br/>
      </w:r>
      <w:r>
        <w:rPr>
          <w:rFonts w:ascii="Arial" w:hAnsi="Arial" w:cs="Arial"/>
          <w:color w:val="5A5A5A"/>
          <w:sz w:val="21"/>
          <w:szCs w:val="21"/>
          <w:shd w:val="clear" w:color="auto" w:fill="FFFFFF"/>
        </w:rPr>
        <w:lastRenderedPageBreak/>
        <w:t>B-     80-83%</w:t>
      </w:r>
      <w:r>
        <w:rPr>
          <w:rFonts w:ascii="Arial" w:hAnsi="Arial" w:cs="Arial"/>
          <w:color w:val="5A5A5A"/>
          <w:sz w:val="21"/>
          <w:szCs w:val="21"/>
        </w:rPr>
        <w:br/>
      </w:r>
      <w:r>
        <w:rPr>
          <w:rFonts w:ascii="Arial" w:hAnsi="Arial" w:cs="Arial"/>
          <w:color w:val="5A5A5A"/>
          <w:sz w:val="21"/>
          <w:szCs w:val="21"/>
          <w:shd w:val="clear" w:color="auto" w:fill="FFFFFF"/>
        </w:rPr>
        <w:t>C+    77-79%</w:t>
      </w:r>
      <w:r>
        <w:rPr>
          <w:rFonts w:ascii="Arial" w:hAnsi="Arial" w:cs="Arial"/>
          <w:color w:val="5A5A5A"/>
          <w:sz w:val="21"/>
          <w:szCs w:val="21"/>
        </w:rPr>
        <w:br/>
      </w:r>
      <w:r>
        <w:rPr>
          <w:rFonts w:ascii="Arial" w:hAnsi="Arial" w:cs="Arial"/>
          <w:color w:val="5A5A5A"/>
          <w:sz w:val="21"/>
          <w:szCs w:val="21"/>
          <w:shd w:val="clear" w:color="auto" w:fill="FFFFFF"/>
        </w:rPr>
        <w:t>C      74-76%</w:t>
      </w:r>
      <w:r>
        <w:rPr>
          <w:rFonts w:ascii="Arial" w:hAnsi="Arial" w:cs="Arial"/>
          <w:color w:val="5A5A5A"/>
          <w:sz w:val="21"/>
          <w:szCs w:val="21"/>
        </w:rPr>
        <w:br/>
      </w:r>
      <w:r>
        <w:rPr>
          <w:rFonts w:ascii="Arial" w:hAnsi="Arial" w:cs="Arial"/>
          <w:color w:val="5A5A5A"/>
          <w:sz w:val="21"/>
          <w:szCs w:val="21"/>
          <w:shd w:val="clear" w:color="auto" w:fill="FFFFFF"/>
        </w:rPr>
        <w:t>C-     70-73%</w:t>
      </w:r>
      <w:r>
        <w:rPr>
          <w:rFonts w:ascii="Arial" w:hAnsi="Arial" w:cs="Arial"/>
          <w:color w:val="5A5A5A"/>
          <w:sz w:val="21"/>
          <w:szCs w:val="21"/>
        </w:rPr>
        <w:br/>
      </w:r>
      <w:r>
        <w:rPr>
          <w:rFonts w:ascii="Arial" w:hAnsi="Arial" w:cs="Arial"/>
          <w:color w:val="5A5A5A"/>
          <w:sz w:val="21"/>
          <w:szCs w:val="21"/>
          <w:shd w:val="clear" w:color="auto" w:fill="FFFFFF"/>
        </w:rPr>
        <w:t>D+    67-69%</w:t>
      </w:r>
      <w:r>
        <w:rPr>
          <w:rFonts w:ascii="Arial" w:hAnsi="Arial" w:cs="Arial"/>
          <w:color w:val="5A5A5A"/>
          <w:sz w:val="21"/>
          <w:szCs w:val="21"/>
        </w:rPr>
        <w:br/>
      </w:r>
      <w:r>
        <w:rPr>
          <w:rFonts w:ascii="Arial" w:hAnsi="Arial" w:cs="Arial"/>
          <w:color w:val="5A5A5A"/>
          <w:sz w:val="21"/>
          <w:szCs w:val="21"/>
          <w:shd w:val="clear" w:color="auto" w:fill="FFFFFF"/>
        </w:rPr>
        <w:t>D      64-66%</w:t>
      </w:r>
      <w:r>
        <w:rPr>
          <w:rFonts w:ascii="Arial" w:hAnsi="Arial" w:cs="Arial"/>
          <w:color w:val="5A5A5A"/>
          <w:sz w:val="21"/>
          <w:szCs w:val="21"/>
        </w:rPr>
        <w:br/>
      </w:r>
      <w:r>
        <w:rPr>
          <w:rFonts w:ascii="Arial" w:hAnsi="Arial" w:cs="Arial"/>
          <w:color w:val="5A5A5A"/>
          <w:sz w:val="21"/>
          <w:szCs w:val="21"/>
          <w:shd w:val="clear" w:color="auto" w:fill="FFFFFF"/>
        </w:rPr>
        <w:t>D-     60-63%</w:t>
      </w:r>
      <w:r>
        <w:rPr>
          <w:rFonts w:ascii="Arial" w:hAnsi="Arial" w:cs="Arial"/>
          <w:color w:val="5A5A5A"/>
          <w:sz w:val="21"/>
          <w:szCs w:val="21"/>
        </w:rPr>
        <w:br/>
      </w:r>
      <w:r>
        <w:rPr>
          <w:rFonts w:ascii="Arial" w:hAnsi="Arial" w:cs="Arial"/>
          <w:color w:val="5A5A5A"/>
          <w:sz w:val="21"/>
          <w:szCs w:val="21"/>
          <w:shd w:val="clear" w:color="auto" w:fill="FFFFFF"/>
        </w:rPr>
        <w:t>F      Below 60%</w:t>
      </w:r>
      <w:r>
        <w:rPr>
          <w:rFonts w:ascii="Arial" w:hAnsi="Arial" w:cs="Arial"/>
          <w:color w:val="5A5A5A"/>
          <w:sz w:val="21"/>
          <w:szCs w:val="21"/>
        </w:rPr>
        <w:br/>
      </w:r>
      <w:r>
        <w:rPr>
          <w:rFonts w:ascii="Arial" w:hAnsi="Arial" w:cs="Arial"/>
          <w:color w:val="5A5A5A"/>
          <w:sz w:val="21"/>
          <w:szCs w:val="21"/>
        </w:rPr>
        <w:br/>
      </w:r>
      <w:r>
        <w:rPr>
          <w:rStyle w:val="Strong"/>
          <w:rFonts w:ascii="Arial" w:hAnsi="Arial" w:cs="Arial"/>
          <w:color w:val="5A5A5A"/>
          <w:sz w:val="21"/>
          <w:szCs w:val="21"/>
          <w:shd w:val="clear" w:color="auto" w:fill="FFFFFF"/>
        </w:rPr>
        <w:t>Attendance Policy: To receive credit in this class this attendance policy must be followed:</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Students will receive a “No Grade” in class when one of the following occurs:</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 ONE Truancy (requires two attendance school sessions to make up)</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 THREE absences (requires one attendance school session beginning with the third and subsequent absences)</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 xml:space="preserve">· FOUR </w:t>
      </w:r>
      <w:proofErr w:type="spellStart"/>
      <w:r>
        <w:rPr>
          <w:rFonts w:ascii="Arial" w:hAnsi="Arial" w:cs="Arial"/>
          <w:color w:val="5A5A5A"/>
          <w:sz w:val="21"/>
          <w:szCs w:val="21"/>
          <w:shd w:val="clear" w:color="auto" w:fill="FFFFFF"/>
        </w:rPr>
        <w:t>tardies</w:t>
      </w:r>
      <w:proofErr w:type="spellEnd"/>
      <w:r>
        <w:rPr>
          <w:rFonts w:ascii="Arial" w:hAnsi="Arial" w:cs="Arial"/>
          <w:color w:val="5A5A5A"/>
          <w:sz w:val="21"/>
          <w:szCs w:val="21"/>
          <w:shd w:val="clear" w:color="auto" w:fill="FFFFFF"/>
        </w:rPr>
        <w:t xml:space="preserve"> (requires one attendance school session for each two </w:t>
      </w:r>
      <w:proofErr w:type="spellStart"/>
      <w:r>
        <w:rPr>
          <w:rFonts w:ascii="Arial" w:hAnsi="Arial" w:cs="Arial"/>
          <w:color w:val="5A5A5A"/>
          <w:sz w:val="21"/>
          <w:szCs w:val="21"/>
          <w:shd w:val="clear" w:color="auto" w:fill="FFFFFF"/>
        </w:rPr>
        <w:t>tardies</w:t>
      </w:r>
      <w:proofErr w:type="spellEnd"/>
      <w:r>
        <w:rPr>
          <w:rFonts w:ascii="Arial" w:hAnsi="Arial" w:cs="Arial"/>
          <w:color w:val="5A5A5A"/>
          <w:sz w:val="21"/>
          <w:szCs w:val="21"/>
          <w:shd w:val="clear" w:color="auto" w:fill="FFFFFF"/>
        </w:rPr>
        <w:t xml:space="preserve"> beginning with the fourth and subsequent </w:t>
      </w:r>
      <w:proofErr w:type="spellStart"/>
      <w:r>
        <w:rPr>
          <w:rFonts w:ascii="Arial" w:hAnsi="Arial" w:cs="Arial"/>
          <w:color w:val="5A5A5A"/>
          <w:sz w:val="21"/>
          <w:szCs w:val="21"/>
          <w:shd w:val="clear" w:color="auto" w:fill="FFFFFF"/>
        </w:rPr>
        <w:t>tardies</w:t>
      </w:r>
      <w:proofErr w:type="spellEnd"/>
      <w:r>
        <w:rPr>
          <w:rFonts w:ascii="Arial" w:hAnsi="Arial" w:cs="Arial"/>
          <w:color w:val="5A5A5A"/>
          <w:sz w:val="21"/>
          <w:szCs w:val="21"/>
          <w:shd w:val="clear" w:color="auto" w:fill="FFFFFF"/>
        </w:rPr>
        <w:t>)</w:t>
      </w:r>
      <w:r>
        <w:rPr>
          <w:rFonts w:ascii="Arial" w:hAnsi="Arial" w:cs="Arial"/>
          <w:color w:val="5A5A5A"/>
          <w:sz w:val="21"/>
          <w:szCs w:val="21"/>
        </w:rPr>
        <w:br/>
      </w:r>
      <w:r>
        <w:rPr>
          <w:rFonts w:ascii="Arial" w:hAnsi="Arial" w:cs="Arial"/>
          <w:color w:val="5A5A5A"/>
          <w:sz w:val="21"/>
          <w:szCs w:val="21"/>
        </w:rPr>
        <w:br/>
      </w:r>
      <w:r>
        <w:rPr>
          <w:rStyle w:val="Strong"/>
          <w:rFonts w:ascii="Arial" w:hAnsi="Arial" w:cs="Arial"/>
          <w:color w:val="5A5A5A"/>
          <w:sz w:val="21"/>
          <w:szCs w:val="21"/>
          <w:shd w:val="clear" w:color="auto" w:fill="FFFFFF"/>
        </w:rPr>
        <w:t>Make-Up Work</w:t>
      </w:r>
      <w:r>
        <w:rPr>
          <w:rFonts w:ascii="Arial" w:hAnsi="Arial" w:cs="Arial"/>
          <w:color w:val="5A5A5A"/>
          <w:sz w:val="21"/>
          <w:szCs w:val="21"/>
          <w:shd w:val="clear" w:color="auto" w:fill="FFFFFF"/>
        </w:rPr>
        <w:t>: </w:t>
      </w:r>
      <w:r>
        <w:rPr>
          <w:rStyle w:val="Strong"/>
          <w:rFonts w:ascii="Arial" w:hAnsi="Arial" w:cs="Arial"/>
          <w:color w:val="5A5A5A"/>
          <w:sz w:val="21"/>
          <w:szCs w:val="21"/>
          <w:shd w:val="clear" w:color="auto" w:fill="FFFFFF"/>
        </w:rPr>
        <w:t>Students will have </w:t>
      </w:r>
      <w:r>
        <w:rPr>
          <w:rStyle w:val="Emphasis"/>
          <w:rFonts w:ascii="Arial" w:hAnsi="Arial" w:cs="Arial"/>
          <w:b/>
          <w:bCs/>
          <w:color w:val="5A5A5A"/>
          <w:sz w:val="21"/>
          <w:szCs w:val="21"/>
          <w:shd w:val="clear" w:color="auto" w:fill="FFFFFF"/>
        </w:rPr>
        <w:t>five school days</w:t>
      </w:r>
      <w:r>
        <w:rPr>
          <w:rStyle w:val="Strong"/>
          <w:rFonts w:ascii="Arial" w:hAnsi="Arial" w:cs="Arial"/>
          <w:color w:val="5A5A5A"/>
          <w:sz w:val="21"/>
          <w:szCs w:val="21"/>
          <w:shd w:val="clear" w:color="auto" w:fill="FFFFFF"/>
        </w:rPr>
        <w:t> to make up work missed (assignments or quizzes/tests) for an excused absence.</w:t>
      </w:r>
      <w:r>
        <w:rPr>
          <w:rFonts w:ascii="Arial" w:hAnsi="Arial" w:cs="Arial"/>
          <w:color w:val="5A5A5A"/>
          <w:sz w:val="21"/>
          <w:szCs w:val="21"/>
          <w:shd w:val="clear" w:color="auto" w:fill="FFFFFF"/>
        </w:rPr>
        <w:t> </w:t>
      </w:r>
      <w:r>
        <w:rPr>
          <w:rStyle w:val="Emphasis"/>
          <w:rFonts w:ascii="Arial" w:hAnsi="Arial" w:cs="Arial"/>
          <w:b/>
          <w:bCs/>
          <w:color w:val="5A5A5A"/>
          <w:sz w:val="21"/>
          <w:szCs w:val="21"/>
          <w:shd w:val="clear" w:color="auto" w:fill="FFFFFF"/>
        </w:rPr>
        <w:t>Make-up work for truancies will not be allowed</w:t>
      </w:r>
      <w:r>
        <w:rPr>
          <w:rFonts w:ascii="Arial" w:hAnsi="Arial" w:cs="Arial"/>
          <w:color w:val="5A5A5A"/>
          <w:sz w:val="21"/>
          <w:szCs w:val="21"/>
          <w:shd w:val="clear" w:color="auto" w:fill="FFFFFF"/>
        </w:rPr>
        <w:t>, for either assignments or quizzes/tests.  Teachers will be available for make-up work and tests, individual help, or other student needs Monday-Thursday from 7:00 a.m. through 7:35 a.m. and every day after school until 3:00.</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If students are in class and do not turn in the assigned work for the day, they will receive NO CREDIT for the assignment, and makeup work will not be allowed.</w:t>
      </w:r>
      <w:r>
        <w:rPr>
          <w:rFonts w:ascii="Arial" w:hAnsi="Arial" w:cs="Arial"/>
          <w:color w:val="5A5A5A"/>
          <w:sz w:val="21"/>
          <w:szCs w:val="21"/>
        </w:rPr>
        <w:br/>
      </w:r>
      <w:r>
        <w:rPr>
          <w:rFonts w:ascii="Arial" w:hAnsi="Arial" w:cs="Arial"/>
          <w:color w:val="5A5A5A"/>
          <w:sz w:val="21"/>
          <w:szCs w:val="21"/>
        </w:rPr>
        <w:br/>
      </w:r>
      <w:r>
        <w:rPr>
          <w:rStyle w:val="Strong"/>
          <w:rFonts w:ascii="Arial" w:hAnsi="Arial" w:cs="Arial"/>
          <w:color w:val="5A5A5A"/>
          <w:sz w:val="21"/>
          <w:szCs w:val="21"/>
          <w:shd w:val="clear" w:color="auto" w:fill="FFFFFF"/>
        </w:rPr>
        <w:t>Class Rules:</w:t>
      </w:r>
      <w:r>
        <w:rPr>
          <w:rFonts w:ascii="Arial" w:hAnsi="Arial" w:cs="Arial"/>
          <w:color w:val="5A5A5A"/>
          <w:sz w:val="21"/>
          <w:szCs w:val="21"/>
          <w:shd w:val="clear" w:color="auto" w:fill="FFFFFF"/>
        </w:rPr>
        <w:t> Students will be expected to show respect for themselves, for the teacher, for other students in the classroom, and for the equipment that will be used.  Class rules are based upon these expectations.  Students will be expected to follow the guidelines listed in the Jordan School District Acceptable Use Policy, which each student was required to sign as part of his or her school registration prior to the beginning of the school year.</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Class rules are:</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1.      </w:t>
      </w:r>
      <w:r>
        <w:rPr>
          <w:rStyle w:val="Strong"/>
          <w:rFonts w:ascii="Arial" w:hAnsi="Arial" w:cs="Arial"/>
          <w:color w:val="5A5A5A"/>
          <w:sz w:val="21"/>
          <w:szCs w:val="21"/>
          <w:shd w:val="clear" w:color="auto" w:fill="FFFFFF"/>
        </w:rPr>
        <w:t>Students have ONE WEEK from the date of an absence to get make-up work turned in</w:t>
      </w:r>
      <w:r>
        <w:rPr>
          <w:rFonts w:ascii="Arial" w:hAnsi="Arial" w:cs="Arial"/>
          <w:color w:val="5A5A5A"/>
          <w:sz w:val="21"/>
          <w:szCs w:val="21"/>
          <w:shd w:val="clear" w:color="auto" w:fill="FFFFFF"/>
        </w:rPr>
        <w:t>. </w:t>
      </w:r>
      <w:r>
        <w:rPr>
          <w:rStyle w:val="Strong"/>
          <w:rFonts w:ascii="Arial" w:hAnsi="Arial" w:cs="Arial"/>
          <w:color w:val="5A5A5A"/>
          <w:sz w:val="21"/>
          <w:szCs w:val="21"/>
          <w:shd w:val="clear" w:color="auto" w:fill="FFFFFF"/>
        </w:rPr>
        <w:t>Makeup work will not be accepted after that time.</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2.      Students will use equipment appropriately and according to teacher’s directions.</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3.      Students will follow all written and verbal directions.</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4.      No food, gum, or drinks in the computer lab.</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5.      No cell phones or other electronic devices in class, including iPods (this is a Jordan School District policy). If students break this rule, the following will apply:</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a.      First infraction: warning</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b.      Second infraction: the teacher will take the device and return it to the student at the end of the class period</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c.      Third infraction: the teacher will take the device and turn it in to the vice principal. The student will then be responsible to the administration to retrieve the device.</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6.      Students will respect others in the class. Rudeness in any form is unacceptable.</w:t>
      </w:r>
      <w:r>
        <w:rPr>
          <w:rFonts w:ascii="Arial" w:hAnsi="Arial" w:cs="Arial"/>
          <w:color w:val="5A5A5A"/>
          <w:sz w:val="21"/>
          <w:szCs w:val="21"/>
        </w:rPr>
        <w:br/>
      </w:r>
      <w:r>
        <w:rPr>
          <w:rFonts w:ascii="Arial" w:hAnsi="Arial" w:cs="Arial"/>
          <w:color w:val="5A5A5A"/>
          <w:sz w:val="21"/>
          <w:szCs w:val="21"/>
        </w:rPr>
        <w:lastRenderedPageBreak/>
        <w:br/>
      </w:r>
      <w:r>
        <w:rPr>
          <w:rFonts w:ascii="Arial" w:hAnsi="Arial" w:cs="Arial"/>
          <w:color w:val="5A5A5A"/>
          <w:sz w:val="21"/>
          <w:szCs w:val="21"/>
          <w:shd w:val="clear" w:color="auto" w:fill="FFFFFF"/>
        </w:rPr>
        <w:t>7.      </w:t>
      </w:r>
      <w:r>
        <w:rPr>
          <w:rStyle w:val="Emphasis"/>
          <w:rFonts w:ascii="Arial" w:hAnsi="Arial" w:cs="Arial"/>
          <w:b/>
          <w:bCs/>
          <w:color w:val="5A5A5A"/>
          <w:sz w:val="21"/>
          <w:szCs w:val="21"/>
          <w:shd w:val="clear" w:color="auto" w:fill="FFFFFF"/>
        </w:rPr>
        <w:t>Sharing of computer assignments between students will absolutely not be tolerated.</w:t>
      </w:r>
      <w:r>
        <w:rPr>
          <w:rFonts w:ascii="Arial" w:hAnsi="Arial" w:cs="Arial"/>
          <w:color w:val="5A5A5A"/>
          <w:sz w:val="21"/>
          <w:szCs w:val="21"/>
          <w:shd w:val="clear" w:color="auto" w:fill="FFFFFF"/>
        </w:rPr>
        <w:t> If such sharing does occur, all students involved will receive zero points on the assignment or test involved, and they will also receive a reduction in their citizenship grades.</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8.      Computer games are not allowed. Downloading of unapproved materials from the Internet will not be allowed. If such downloading occurs, the following will apply:</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a.      First infraction: warning</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b.      Second infraction: student will temporarily lose computer privileges and will be required to complete alternate work.</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c.      Third infraction: administrative action may be taken</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9.      The use of the Internet will only occur during certain portions of this class.  During the remainder of the semester, Internet use will not be allowed.</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Infractions of the rules will result in one or more of the following, depending upon frequency and severity of the problem: loss of daily participation points, calls home, or referral to administration.</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Those students who follow the rules will receive one or more of the following: positive notes to student or parent and the option to redo a test or assignment.</w:t>
      </w:r>
      <w:r>
        <w:rPr>
          <w:rFonts w:ascii="Arial" w:hAnsi="Arial" w:cs="Arial"/>
          <w:color w:val="5A5A5A"/>
          <w:sz w:val="21"/>
          <w:szCs w:val="21"/>
        </w:rPr>
        <w:br/>
      </w:r>
      <w:r>
        <w:rPr>
          <w:rFonts w:ascii="Arial" w:hAnsi="Arial" w:cs="Arial"/>
          <w:color w:val="5A5A5A"/>
          <w:sz w:val="21"/>
          <w:szCs w:val="21"/>
        </w:rPr>
        <w:br/>
      </w:r>
      <w:r>
        <w:rPr>
          <w:rStyle w:val="Strong"/>
          <w:rFonts w:ascii="Arial" w:hAnsi="Arial" w:cs="Arial"/>
          <w:color w:val="5A5A5A"/>
          <w:sz w:val="21"/>
          <w:szCs w:val="21"/>
          <w:shd w:val="clear" w:color="auto" w:fill="FFFFFF"/>
        </w:rPr>
        <w:t>Hall Passes:</w:t>
      </w:r>
      <w:r>
        <w:rPr>
          <w:rFonts w:ascii="Arial" w:hAnsi="Arial" w:cs="Arial"/>
          <w:color w:val="5A5A5A"/>
          <w:sz w:val="21"/>
          <w:szCs w:val="21"/>
          <w:shd w:val="clear" w:color="auto" w:fill="FFFFFF"/>
        </w:rPr>
        <w:t>  To cut down on unnecessary absences from class time, students will be allowed to use a hall pass no more than </w:t>
      </w:r>
      <w:r>
        <w:rPr>
          <w:rStyle w:val="Strong"/>
          <w:rFonts w:ascii="Arial" w:hAnsi="Arial" w:cs="Arial"/>
          <w:color w:val="5A5A5A"/>
          <w:sz w:val="21"/>
          <w:szCs w:val="21"/>
          <w:shd w:val="clear" w:color="auto" w:fill="FFFFFF"/>
        </w:rPr>
        <w:t>twice</w:t>
      </w:r>
      <w:r>
        <w:rPr>
          <w:rFonts w:ascii="Arial" w:hAnsi="Arial" w:cs="Arial"/>
          <w:color w:val="5A5A5A"/>
          <w:sz w:val="21"/>
          <w:szCs w:val="21"/>
          <w:shd w:val="clear" w:color="auto" w:fill="FFFFFF"/>
        </w:rPr>
        <w:t> each quarter for legitimate purposes (5-minute limit).</w:t>
      </w:r>
      <w:r>
        <w:rPr>
          <w:rFonts w:ascii="Arial" w:hAnsi="Arial" w:cs="Arial"/>
          <w:color w:val="5A5A5A"/>
          <w:sz w:val="21"/>
          <w:szCs w:val="21"/>
        </w:rPr>
        <w:br/>
      </w:r>
      <w:r>
        <w:rPr>
          <w:rFonts w:ascii="Arial" w:hAnsi="Arial" w:cs="Arial"/>
          <w:color w:val="5A5A5A"/>
          <w:sz w:val="21"/>
          <w:szCs w:val="21"/>
        </w:rPr>
        <w:br/>
      </w:r>
      <w:r>
        <w:rPr>
          <w:rStyle w:val="Strong"/>
          <w:rFonts w:ascii="Arial" w:hAnsi="Arial" w:cs="Arial"/>
          <w:color w:val="5A5A5A"/>
          <w:sz w:val="21"/>
          <w:szCs w:val="21"/>
          <w:shd w:val="clear" w:color="auto" w:fill="FFFFFF"/>
        </w:rPr>
        <w:t>Required Materials:</w:t>
      </w:r>
      <w:r>
        <w:rPr>
          <w:rFonts w:ascii="Arial" w:hAnsi="Arial" w:cs="Arial"/>
          <w:color w:val="5A5A5A"/>
          <w:sz w:val="21"/>
          <w:szCs w:val="21"/>
          <w:shd w:val="clear" w:color="auto" w:fill="FFFFFF"/>
        </w:rPr>
        <w:t> Students will be expected to bring their own pen or pencil to class every day.</w:t>
      </w:r>
      <w:r>
        <w:rPr>
          <w:rFonts w:ascii="Arial" w:hAnsi="Arial" w:cs="Arial"/>
          <w:color w:val="5A5A5A"/>
          <w:sz w:val="21"/>
          <w:szCs w:val="21"/>
        </w:rPr>
        <w:br/>
      </w:r>
      <w:r>
        <w:rPr>
          <w:rFonts w:ascii="Arial" w:hAnsi="Arial" w:cs="Arial"/>
          <w:color w:val="5A5A5A"/>
          <w:sz w:val="21"/>
          <w:szCs w:val="21"/>
        </w:rPr>
        <w:br/>
      </w:r>
      <w:r>
        <w:rPr>
          <w:rStyle w:val="Strong"/>
          <w:rFonts w:ascii="Arial" w:hAnsi="Arial" w:cs="Arial"/>
          <w:color w:val="5A5A5A"/>
          <w:sz w:val="21"/>
          <w:szCs w:val="21"/>
          <w:shd w:val="clear" w:color="auto" w:fill="FFFFFF"/>
        </w:rPr>
        <w:t>FERPA</w:t>
      </w:r>
      <w:r>
        <w:rPr>
          <w:rFonts w:ascii="Arial" w:hAnsi="Arial" w:cs="Arial"/>
          <w:color w:val="5A5A5A"/>
          <w:sz w:val="21"/>
          <w:szCs w:val="21"/>
          <w:shd w:val="clear" w:color="auto" w:fill="FFFFFF"/>
        </w:rPr>
        <w:t>: Student information, work, and grades will be kept confidential and will not be shared without the necessary authorization as per FERPA regulations.</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We are looking forward to a successful semester with your student.</w:t>
      </w:r>
      <w:r>
        <w:rPr>
          <w:rFonts w:ascii="Arial" w:hAnsi="Arial" w:cs="Arial"/>
          <w:color w:val="5A5A5A"/>
          <w:sz w:val="21"/>
          <w:szCs w:val="21"/>
        </w:rPr>
        <w:br/>
      </w:r>
      <w:r>
        <w:rPr>
          <w:rFonts w:ascii="Arial" w:hAnsi="Arial" w:cs="Arial"/>
          <w:color w:val="5A5A5A"/>
          <w:sz w:val="21"/>
          <w:szCs w:val="21"/>
        </w:rPr>
        <w:br/>
      </w:r>
      <w:r>
        <w:rPr>
          <w:rFonts w:ascii="Arial" w:hAnsi="Arial" w:cs="Arial"/>
          <w:color w:val="5A5A5A"/>
          <w:sz w:val="21"/>
          <w:szCs w:val="21"/>
          <w:shd w:val="clear" w:color="auto" w:fill="FFFFFF"/>
        </w:rPr>
        <w:t xml:space="preserve">Mr. </w:t>
      </w:r>
      <w:r>
        <w:rPr>
          <w:rFonts w:ascii="Arial" w:hAnsi="Arial" w:cs="Arial"/>
          <w:color w:val="5A5A5A"/>
          <w:sz w:val="21"/>
          <w:szCs w:val="21"/>
          <w:shd w:val="clear" w:color="auto" w:fill="FFFFFF"/>
        </w:rPr>
        <w:t>Matt Tranter</w:t>
      </w:r>
      <w:r>
        <w:rPr>
          <w:rFonts w:ascii="Arial" w:hAnsi="Arial" w:cs="Arial"/>
          <w:color w:val="5A5A5A"/>
          <w:sz w:val="21"/>
          <w:szCs w:val="21"/>
        </w:rPr>
        <w:br/>
      </w:r>
      <w:r>
        <w:rPr>
          <w:rFonts w:ascii="Arial" w:hAnsi="Arial" w:cs="Arial"/>
          <w:color w:val="5A5A5A"/>
          <w:sz w:val="21"/>
          <w:szCs w:val="21"/>
          <w:shd w:val="clear" w:color="auto" w:fill="FFFFFF"/>
        </w:rPr>
        <w:t>Copper Hills Business &amp; Marketing Department</w:t>
      </w:r>
      <w:r>
        <w:rPr>
          <w:rFonts w:ascii="Arial" w:hAnsi="Arial" w:cs="Arial"/>
          <w:color w:val="5A5A5A"/>
          <w:sz w:val="21"/>
          <w:szCs w:val="21"/>
        </w:rPr>
        <w:br/>
      </w:r>
      <w:r>
        <w:rPr>
          <w:rFonts w:ascii="Arial" w:hAnsi="Arial" w:cs="Arial"/>
          <w:color w:val="5A5A5A"/>
          <w:sz w:val="21"/>
          <w:szCs w:val="21"/>
          <w:shd w:val="clear" w:color="auto" w:fill="FFFFFF"/>
        </w:rPr>
        <w:t>matthew.tranter</w:t>
      </w:r>
      <w:r>
        <w:rPr>
          <w:rFonts w:ascii="Arial" w:hAnsi="Arial" w:cs="Arial"/>
          <w:color w:val="5A5A5A"/>
          <w:sz w:val="21"/>
          <w:szCs w:val="21"/>
          <w:shd w:val="clear" w:color="auto" w:fill="FFFFFF"/>
        </w:rPr>
        <w:t>@jordandistrict.org</w:t>
      </w:r>
      <w:r>
        <w:rPr>
          <w:rFonts w:ascii="Arial" w:hAnsi="Arial" w:cs="Arial"/>
          <w:color w:val="5A5A5A"/>
          <w:sz w:val="21"/>
          <w:szCs w:val="21"/>
        </w:rPr>
        <w:br/>
      </w:r>
      <w:r>
        <w:rPr>
          <w:rFonts w:ascii="Arial" w:hAnsi="Arial" w:cs="Arial"/>
          <w:color w:val="5A5A5A"/>
          <w:sz w:val="21"/>
          <w:szCs w:val="21"/>
          <w:shd w:val="clear" w:color="auto" w:fill="FFFFFF"/>
        </w:rPr>
        <w:t xml:space="preserve">801 253-5600   ext. </w:t>
      </w:r>
      <w:r>
        <w:rPr>
          <w:rFonts w:ascii="Arial" w:hAnsi="Arial" w:cs="Arial"/>
          <w:color w:val="5A5A5A"/>
          <w:sz w:val="21"/>
          <w:szCs w:val="21"/>
          <w:shd w:val="clear" w:color="auto" w:fill="FFFFFF"/>
        </w:rPr>
        <w:t>5819</w:t>
      </w:r>
    </w:p>
    <w:p w14:paraId="203ED3E5" w14:textId="0097B1C6" w:rsidR="00072B5A" w:rsidRDefault="00072B5A"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p>
    <w:p w14:paraId="568B9A59" w14:textId="44AD229F" w:rsidR="00072B5A" w:rsidRDefault="00072B5A"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p>
    <w:p w14:paraId="41160E58" w14:textId="063124FB" w:rsidR="00072B5A" w:rsidRDefault="00072B5A"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p>
    <w:p w14:paraId="266470F3" w14:textId="764DE3DB" w:rsidR="00072B5A" w:rsidRDefault="00072B5A"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p>
    <w:p w14:paraId="252B30A3" w14:textId="04F59C3C" w:rsidR="00072B5A" w:rsidRDefault="00072B5A"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p>
    <w:p w14:paraId="5D77540E" w14:textId="45E08802" w:rsidR="00072B5A" w:rsidRDefault="00072B5A"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p>
    <w:p w14:paraId="51CE9648" w14:textId="7D683506" w:rsidR="00072B5A" w:rsidRDefault="00072B5A"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p>
    <w:p w14:paraId="21C72476" w14:textId="6FCE9151" w:rsidR="00072B5A" w:rsidRDefault="00072B5A"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p>
    <w:p w14:paraId="62A9B115" w14:textId="22FB58C2" w:rsidR="00072B5A" w:rsidRDefault="00072B5A"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p>
    <w:p w14:paraId="1F88D40F" w14:textId="5F3C0529" w:rsidR="00072B5A" w:rsidRDefault="00072B5A"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p>
    <w:p w14:paraId="1C9EDB33" w14:textId="77777777" w:rsidR="00072B5A" w:rsidRDefault="00072B5A"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p>
    <w:p w14:paraId="4D391F45" w14:textId="57DBA466" w:rsidR="00B528C8" w:rsidRPr="00CD52F6"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r w:rsidRPr="00A82671">
        <w:rPr>
          <w:rFonts w:asciiTheme="minorHAnsi" w:hAnsiTheme="minorHAnsi" w:cs="BernhardMod BT"/>
          <w:b/>
          <w:sz w:val="36"/>
          <w:szCs w:val="36"/>
        </w:rPr>
        <w:lastRenderedPageBreak/>
        <w:t xml:space="preserve">Parent &amp; Guardian Disclosure </w:t>
      </w:r>
      <w:r>
        <w:rPr>
          <w:rFonts w:asciiTheme="minorHAnsi" w:hAnsiTheme="minorHAnsi" w:cs="BernhardMod BT"/>
          <w:b/>
          <w:sz w:val="36"/>
          <w:szCs w:val="36"/>
        </w:rPr>
        <w:t xml:space="preserve">Statement </w:t>
      </w:r>
      <w:r w:rsidRPr="00A82671">
        <w:rPr>
          <w:rFonts w:asciiTheme="minorHAnsi" w:hAnsiTheme="minorHAnsi" w:cs="BernhardMod BT"/>
          <w:b/>
          <w:sz w:val="36"/>
          <w:szCs w:val="36"/>
        </w:rPr>
        <w:t>Consent Form</w:t>
      </w:r>
    </w:p>
    <w:p w14:paraId="2371666C" w14:textId="77777777" w:rsidR="00B528C8" w:rsidRPr="00A82671"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BernhardMod BT"/>
          <w:sz w:val="19"/>
          <w:szCs w:val="19"/>
        </w:rPr>
      </w:pPr>
    </w:p>
    <w:p w14:paraId="5072F43B" w14:textId="024624F7" w:rsidR="00B528C8" w:rsidRPr="000C6B8E" w:rsidRDefault="00494F1E"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r>
        <w:rPr>
          <w:rFonts w:asciiTheme="minorHAnsi" w:hAnsiTheme="minorHAnsi" w:cs="BernhardMod BT"/>
          <w:b/>
          <w:sz w:val="36"/>
          <w:szCs w:val="36"/>
        </w:rPr>
        <w:t xml:space="preserve">Travel &amp; Hospitality – </w:t>
      </w:r>
      <w:r w:rsidR="00072B5A">
        <w:rPr>
          <w:rFonts w:asciiTheme="minorHAnsi" w:hAnsiTheme="minorHAnsi" w:cs="BernhardMod BT"/>
          <w:b/>
          <w:sz w:val="36"/>
          <w:szCs w:val="36"/>
        </w:rPr>
        <w:t>2019-2020</w:t>
      </w:r>
    </w:p>
    <w:p w14:paraId="651061B5" w14:textId="4A2F98C5" w:rsidR="00B528C8" w:rsidRPr="00A82671"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28"/>
          <w:szCs w:val="28"/>
        </w:rPr>
      </w:pPr>
      <w:r w:rsidRPr="00A82671">
        <w:rPr>
          <w:rFonts w:asciiTheme="minorHAnsi" w:hAnsiTheme="minorHAnsi" w:cs="BernhardMod BT"/>
          <w:b/>
          <w:sz w:val="28"/>
          <w:szCs w:val="28"/>
        </w:rPr>
        <w:t xml:space="preserve">Business &amp; Marketing Education Department – Mr. </w:t>
      </w:r>
      <w:r w:rsidR="00072B5A">
        <w:rPr>
          <w:rFonts w:asciiTheme="minorHAnsi" w:hAnsiTheme="minorHAnsi" w:cs="BernhardMod BT"/>
          <w:b/>
          <w:sz w:val="28"/>
          <w:szCs w:val="28"/>
        </w:rPr>
        <w:t>Tranter</w:t>
      </w:r>
    </w:p>
    <w:p w14:paraId="40815AA2" w14:textId="77777777" w:rsidR="00B528C8" w:rsidRPr="00A82671"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28"/>
          <w:szCs w:val="28"/>
        </w:rPr>
      </w:pPr>
      <w:r w:rsidRPr="00A82671">
        <w:rPr>
          <w:rFonts w:asciiTheme="minorHAnsi" w:hAnsiTheme="minorHAnsi" w:cs="BernhardMod BT"/>
          <w:b/>
          <w:sz w:val="28"/>
          <w:szCs w:val="28"/>
        </w:rPr>
        <w:t>Copper Hills High School</w:t>
      </w:r>
    </w:p>
    <w:p w14:paraId="3D7ED8AF" w14:textId="77777777" w:rsidR="00B528C8" w:rsidRPr="00A82671"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28"/>
          <w:szCs w:val="28"/>
        </w:rPr>
      </w:pPr>
    </w:p>
    <w:p w14:paraId="464B97A0" w14:textId="77777777" w:rsidR="00B528C8" w:rsidRPr="00A82671"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BernhardMod BT"/>
          <w:b/>
          <w:sz w:val="24"/>
          <w:szCs w:val="24"/>
        </w:rPr>
      </w:pPr>
      <w:r w:rsidRPr="00A82671">
        <w:rPr>
          <w:rFonts w:asciiTheme="minorHAnsi" w:hAnsiTheme="minorHAnsi" w:cs="BernhardMod BT"/>
          <w:b/>
          <w:sz w:val="24"/>
          <w:szCs w:val="24"/>
        </w:rPr>
        <w:t xml:space="preserve">This </w:t>
      </w:r>
      <w:r>
        <w:rPr>
          <w:rFonts w:asciiTheme="minorHAnsi" w:hAnsiTheme="minorHAnsi" w:cs="BernhardMod BT"/>
          <w:b/>
          <w:sz w:val="24"/>
          <w:szCs w:val="24"/>
        </w:rPr>
        <w:t xml:space="preserve">single </w:t>
      </w:r>
      <w:r w:rsidRPr="00A82671">
        <w:rPr>
          <w:rFonts w:asciiTheme="minorHAnsi" w:hAnsiTheme="minorHAnsi" w:cs="BernhardMod BT"/>
          <w:b/>
          <w:sz w:val="24"/>
          <w:szCs w:val="24"/>
        </w:rPr>
        <w:t>page</w:t>
      </w:r>
      <w:r>
        <w:rPr>
          <w:rFonts w:asciiTheme="minorHAnsi" w:hAnsiTheme="minorHAnsi" w:cs="BernhardMod BT"/>
          <w:b/>
          <w:sz w:val="24"/>
          <w:szCs w:val="24"/>
        </w:rPr>
        <w:t xml:space="preserve"> is the Parent &amp; Guardian Disclosure Statement Consent Form only.  In an effort to conserve paper and duplicating costs, I am distributing this page and posting the full 3 page Disclosure Statement for this course on my class website.  Please go to my class website, and read the full course Disclosure Statement.  If you would like a printed copy of this Disclosure Statement, because you don’t have access to the Internet, please have your student let me know, and I will give them a copy to take home.</w:t>
      </w:r>
    </w:p>
    <w:p w14:paraId="5D04BE19" w14:textId="77777777" w:rsidR="00B528C8" w:rsidRDefault="00B528C8" w:rsidP="00B528C8">
      <w:pPr>
        <w:rPr>
          <w:rFonts w:asciiTheme="minorHAnsi" w:hAnsiTheme="minorHAnsi"/>
          <w:b/>
          <w:sz w:val="24"/>
          <w:szCs w:val="24"/>
        </w:rPr>
      </w:pPr>
    </w:p>
    <w:p w14:paraId="33C1E762" w14:textId="0F5A6EC9" w:rsidR="00B528C8" w:rsidRDefault="00B528C8" w:rsidP="00B528C8">
      <w:pPr>
        <w:rPr>
          <w:rFonts w:asciiTheme="minorHAnsi" w:hAnsiTheme="minorHAnsi"/>
          <w:b/>
          <w:sz w:val="24"/>
          <w:szCs w:val="24"/>
        </w:rPr>
      </w:pPr>
      <w:bookmarkStart w:id="0" w:name="_GoBack"/>
      <w:bookmarkEnd w:id="0"/>
    </w:p>
    <w:p w14:paraId="30D677E3" w14:textId="77777777" w:rsidR="00B528C8"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14:paraId="2EC21EC6" w14:textId="77777777" w:rsidR="00B528C8"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14:paraId="68236D91" w14:textId="77777777" w:rsidR="00B528C8"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r w:rsidRPr="00707E64">
        <w:rPr>
          <w:rFonts w:ascii="BernhardMod BT" w:hAnsi="BernhardMod BT" w:cs="BernhardMod BT"/>
          <w:sz w:val="19"/>
          <w:szCs w:val="19"/>
        </w:rPr>
        <w:t>I have read and understand the disclosure s</w:t>
      </w:r>
      <w:r>
        <w:rPr>
          <w:rFonts w:ascii="BernhardMod BT" w:hAnsi="BernhardMod BT" w:cs="BernhardMod BT"/>
          <w:sz w:val="19"/>
          <w:szCs w:val="19"/>
        </w:rPr>
        <w:t>tatement for this course</w:t>
      </w:r>
      <w:r w:rsidRPr="00707E64">
        <w:rPr>
          <w:rFonts w:ascii="BernhardMod BT" w:hAnsi="BernhardMod BT" w:cs="BernhardMod BT"/>
          <w:sz w:val="19"/>
          <w:szCs w:val="19"/>
        </w:rPr>
        <w:t>.</w:t>
      </w:r>
    </w:p>
    <w:p w14:paraId="322F3323" w14:textId="77777777" w:rsidR="00B528C8"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14:paraId="57C988ED" w14:textId="77777777" w:rsidR="00B528C8" w:rsidRPr="00B84314"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b/>
          <w:sz w:val="24"/>
          <w:szCs w:val="24"/>
        </w:rPr>
      </w:pPr>
      <w:r w:rsidRPr="00B84314">
        <w:rPr>
          <w:rFonts w:ascii="BernhardMod BT" w:hAnsi="BernhardMod BT" w:cs="BernhardMod BT"/>
          <w:b/>
          <w:sz w:val="24"/>
          <w:szCs w:val="24"/>
        </w:rPr>
        <w:t>I understand that I have a maximum of five school days to makeup work following an absence.</w:t>
      </w:r>
    </w:p>
    <w:p w14:paraId="6996C350" w14:textId="77777777" w:rsidR="00B528C8" w:rsidRPr="00707E64"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14:paraId="57CFBE62" w14:textId="77777777"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r>
        <w:rPr>
          <w:rFonts w:ascii="BernhardMod BT" w:hAnsi="BernhardMod BT" w:cs="BernhardMod BT"/>
          <w:sz w:val="19"/>
          <w:szCs w:val="19"/>
        </w:rPr>
        <w:t>Please Print the Student’s Name: ____________________</w:t>
      </w:r>
    </w:p>
    <w:p w14:paraId="57C7AC23" w14:textId="77777777"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p>
    <w:p w14:paraId="2223A231" w14:textId="77777777" w:rsidR="00B528C8" w:rsidRPr="00707E64" w:rsidRDefault="00B528C8" w:rsidP="00B528C8">
      <w:pPr>
        <w:tabs>
          <w:tab w:val="right" w:leader="underscore" w:pos="5040"/>
          <w:tab w:val="left" w:pos="5760"/>
          <w:tab w:val="right" w:leader="underscore" w:pos="10080"/>
        </w:tabs>
        <w:rPr>
          <w:rFonts w:ascii="BernhardMod BT" w:hAnsi="BernhardMod BT" w:cs="BernhardMod BT"/>
          <w:sz w:val="19"/>
          <w:szCs w:val="19"/>
        </w:rPr>
      </w:pPr>
      <w:r w:rsidRPr="00707E64">
        <w:rPr>
          <w:rFonts w:ascii="BernhardMod BT" w:hAnsi="BernhardMod BT" w:cs="BernhardMod BT"/>
          <w:sz w:val="19"/>
          <w:szCs w:val="19"/>
        </w:rPr>
        <w:t>Student Name:</w:t>
      </w:r>
      <w:r w:rsidRPr="00707E64">
        <w:rPr>
          <w:rFonts w:ascii="BernhardMod BT" w:hAnsi="BernhardMod BT" w:cs="BernhardMod BT"/>
          <w:sz w:val="19"/>
          <w:szCs w:val="19"/>
        </w:rPr>
        <w:tab/>
      </w:r>
      <w:r w:rsidRPr="00707E64">
        <w:rPr>
          <w:rFonts w:ascii="BernhardMod BT" w:hAnsi="BernhardMod BT" w:cs="BernhardMod BT"/>
          <w:sz w:val="19"/>
          <w:szCs w:val="19"/>
        </w:rPr>
        <w:tab/>
        <w:t>Date:</w:t>
      </w:r>
      <w:r w:rsidRPr="00707E64">
        <w:rPr>
          <w:rFonts w:ascii="BernhardMod BT" w:hAnsi="BernhardMod BT" w:cs="BernhardMod BT"/>
          <w:sz w:val="19"/>
          <w:szCs w:val="19"/>
        </w:rPr>
        <w:tab/>
      </w:r>
    </w:p>
    <w:p w14:paraId="4C1205B8" w14:textId="77777777" w:rsidR="00B528C8" w:rsidRPr="00707E64" w:rsidRDefault="00B528C8" w:rsidP="00B528C8">
      <w:pPr>
        <w:tabs>
          <w:tab w:val="right" w:leader="underscore" w:pos="5040"/>
          <w:tab w:val="left" w:pos="5760"/>
          <w:tab w:val="right" w:leader="underscore" w:pos="10080"/>
        </w:tabs>
        <w:rPr>
          <w:rFonts w:ascii="BernhardMod BT" w:hAnsi="BernhardMod BT" w:cs="BernhardMod BT"/>
          <w:sz w:val="19"/>
          <w:szCs w:val="19"/>
        </w:rPr>
      </w:pPr>
    </w:p>
    <w:p w14:paraId="6A724E77" w14:textId="77777777"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r w:rsidRPr="00707E64">
        <w:rPr>
          <w:rFonts w:ascii="BernhardMod BT" w:hAnsi="BernhardMod BT" w:cs="BernhardMod BT"/>
          <w:sz w:val="19"/>
          <w:szCs w:val="19"/>
        </w:rPr>
        <w:t>Parent Name:</w:t>
      </w:r>
      <w:r w:rsidRPr="00707E64">
        <w:rPr>
          <w:rFonts w:ascii="BernhardMod BT" w:hAnsi="BernhardMod BT" w:cs="BernhardMod BT"/>
          <w:sz w:val="19"/>
          <w:szCs w:val="19"/>
        </w:rPr>
        <w:tab/>
      </w:r>
      <w:r w:rsidRPr="00707E64">
        <w:rPr>
          <w:rFonts w:ascii="BernhardMod BT" w:hAnsi="BernhardMod BT" w:cs="BernhardMod BT"/>
          <w:sz w:val="19"/>
          <w:szCs w:val="19"/>
        </w:rPr>
        <w:tab/>
        <w:t>Date:</w:t>
      </w:r>
      <w:r w:rsidRPr="00707E64">
        <w:rPr>
          <w:rFonts w:ascii="BernhardMod BT" w:hAnsi="BernhardMod BT" w:cs="BernhardMod BT"/>
          <w:sz w:val="19"/>
          <w:szCs w:val="19"/>
        </w:rPr>
        <w:tab/>
      </w:r>
    </w:p>
    <w:p w14:paraId="3E391747" w14:textId="77777777"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p>
    <w:p w14:paraId="2F3ED5C9" w14:textId="77777777"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p>
    <w:p w14:paraId="189C5571" w14:textId="77777777"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p>
    <w:p w14:paraId="40868639" w14:textId="77777777"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p>
    <w:p w14:paraId="03D81F10" w14:textId="77777777" w:rsidR="00B528C8" w:rsidRDefault="00B528C8" w:rsidP="00B528C8">
      <w:pPr>
        <w:tabs>
          <w:tab w:val="left" w:pos="540"/>
          <w:tab w:val="left" w:pos="5040"/>
          <w:tab w:val="left" w:pos="5580"/>
        </w:tabs>
        <w:jc w:val="center"/>
        <w:rPr>
          <w:rFonts w:ascii="Arial" w:hAnsi="Arial" w:cs="Arial"/>
          <w:b/>
          <w:sz w:val="28"/>
          <w:szCs w:val="28"/>
        </w:rPr>
      </w:pPr>
      <w:r>
        <w:rPr>
          <w:rFonts w:ascii="Arial" w:hAnsi="Arial" w:cs="Arial"/>
          <w:b/>
          <w:sz w:val="28"/>
          <w:szCs w:val="28"/>
        </w:rPr>
        <w:t>Video Release Form:</w:t>
      </w:r>
    </w:p>
    <w:p w14:paraId="152C60F0" w14:textId="77777777" w:rsidR="00B528C8" w:rsidRDefault="00B528C8" w:rsidP="00B528C8">
      <w:pPr>
        <w:tabs>
          <w:tab w:val="left" w:pos="540"/>
          <w:tab w:val="left" w:pos="5040"/>
          <w:tab w:val="left" w:pos="5580"/>
        </w:tabs>
        <w:rPr>
          <w:rFonts w:ascii="Arial" w:hAnsi="Arial" w:cs="Arial"/>
        </w:rPr>
      </w:pPr>
    </w:p>
    <w:p w14:paraId="628F8C89" w14:textId="77777777" w:rsidR="00B528C8" w:rsidRDefault="00B528C8" w:rsidP="00B528C8">
      <w:pPr>
        <w:tabs>
          <w:tab w:val="left" w:pos="540"/>
          <w:tab w:val="left" w:pos="5040"/>
          <w:tab w:val="left" w:pos="5580"/>
        </w:tabs>
        <w:rPr>
          <w:rFonts w:ascii="Arial" w:hAnsi="Arial" w:cs="Arial"/>
          <w:b/>
        </w:rPr>
      </w:pPr>
      <w:r>
        <w:rPr>
          <w:rFonts w:ascii="Arial" w:hAnsi="Arial" w:cs="Arial"/>
          <w:b/>
        </w:rPr>
        <w:t>Since viewing</w:t>
      </w:r>
      <w:r w:rsidR="00DA3F81">
        <w:rPr>
          <w:rFonts w:ascii="Arial" w:hAnsi="Arial" w:cs="Arial"/>
          <w:b/>
        </w:rPr>
        <w:t xml:space="preserve"> media</w:t>
      </w:r>
      <w:r>
        <w:rPr>
          <w:rFonts w:ascii="Arial" w:hAnsi="Arial" w:cs="Arial"/>
          <w:b/>
        </w:rPr>
        <w:t xml:space="preserve"> is part of the curriculum for this course, we will view various videos and sections of videos. They will be carefully selected to be appropriate and meaningful. Time will not permit us to watch all of these, but from the following list of videos we may, or may not view </w:t>
      </w:r>
      <w:r w:rsidR="00DA3F81">
        <w:rPr>
          <w:rFonts w:ascii="Arial" w:hAnsi="Arial" w:cs="Arial"/>
          <w:b/>
        </w:rPr>
        <w:t>in part, or entirely</w:t>
      </w:r>
      <w:r>
        <w:rPr>
          <w:rFonts w:ascii="Arial" w:hAnsi="Arial" w:cs="Arial"/>
          <w:b/>
        </w:rPr>
        <w:t xml:space="preserve">: “The </w:t>
      </w:r>
      <w:r w:rsidR="00C6672D">
        <w:rPr>
          <w:rFonts w:ascii="Arial" w:hAnsi="Arial" w:cs="Arial"/>
          <w:b/>
        </w:rPr>
        <w:t xml:space="preserve">Secret Life of Walter </w:t>
      </w:r>
      <w:proofErr w:type="spellStart"/>
      <w:r w:rsidR="00C6672D">
        <w:rPr>
          <w:rFonts w:ascii="Arial" w:hAnsi="Arial" w:cs="Arial"/>
          <w:b/>
        </w:rPr>
        <w:t>Mitty</w:t>
      </w:r>
      <w:proofErr w:type="spellEnd"/>
      <w:r w:rsidR="00C6672D">
        <w:rPr>
          <w:rFonts w:ascii="Arial" w:hAnsi="Arial" w:cs="Arial"/>
          <w:b/>
        </w:rPr>
        <w:t>”</w:t>
      </w:r>
      <w:r>
        <w:rPr>
          <w:rFonts w:ascii="Arial" w:hAnsi="Arial" w:cs="Arial"/>
          <w:b/>
        </w:rPr>
        <w:t xml:space="preserve"> (PG13), “What About</w:t>
      </w:r>
      <w:r w:rsidR="00CD646C">
        <w:rPr>
          <w:rFonts w:ascii="Arial" w:hAnsi="Arial" w:cs="Arial"/>
          <w:b/>
        </w:rPr>
        <w:t xml:space="preserve"> Bob?”</w:t>
      </w:r>
      <w:r w:rsidR="00C6672D">
        <w:rPr>
          <w:rFonts w:ascii="Arial" w:hAnsi="Arial" w:cs="Arial"/>
          <w:b/>
        </w:rPr>
        <w:t xml:space="preserve"> (PG), “180 Degrees South” (PG), “One Week” (PG 13), The Endless Summer (PG), and “The Bucket List” (PG</w:t>
      </w:r>
      <w:r w:rsidR="00CD646C">
        <w:rPr>
          <w:rFonts w:ascii="Arial" w:hAnsi="Arial" w:cs="Arial"/>
          <w:b/>
        </w:rPr>
        <w:t>13</w:t>
      </w:r>
      <w:r w:rsidR="00C6672D">
        <w:rPr>
          <w:rFonts w:ascii="Arial" w:hAnsi="Arial" w:cs="Arial"/>
          <w:b/>
        </w:rPr>
        <w:t xml:space="preserve">). </w:t>
      </w:r>
      <w:r>
        <w:rPr>
          <w:rFonts w:ascii="Arial" w:hAnsi="Arial" w:cs="Arial"/>
          <w:b/>
        </w:rPr>
        <w:t xml:space="preserve">  If you decide not to give approval, your student wil</w:t>
      </w:r>
      <w:r w:rsidR="00DA3F81">
        <w:rPr>
          <w:rFonts w:ascii="Arial" w:hAnsi="Arial" w:cs="Arial"/>
          <w:b/>
        </w:rPr>
        <w:t>l be given an alternate assignment</w:t>
      </w:r>
      <w:r>
        <w:rPr>
          <w:rFonts w:ascii="Arial" w:hAnsi="Arial" w:cs="Arial"/>
          <w:b/>
        </w:rPr>
        <w:t xml:space="preserve"> to work on in the Media Center.</w:t>
      </w:r>
    </w:p>
    <w:p w14:paraId="380F4A33" w14:textId="77777777" w:rsidR="00B528C8" w:rsidRDefault="00B528C8" w:rsidP="00B528C8">
      <w:pPr>
        <w:tabs>
          <w:tab w:val="left" w:pos="540"/>
          <w:tab w:val="left" w:pos="5040"/>
          <w:tab w:val="left" w:pos="5580"/>
        </w:tabs>
        <w:rPr>
          <w:rFonts w:ascii="Arial" w:hAnsi="Arial" w:cs="Arial"/>
          <w:b/>
        </w:rPr>
      </w:pPr>
    </w:p>
    <w:p w14:paraId="3D9E459E" w14:textId="77777777" w:rsidR="00B528C8" w:rsidRDefault="00B528C8" w:rsidP="00B528C8">
      <w:pPr>
        <w:tabs>
          <w:tab w:val="left" w:pos="540"/>
          <w:tab w:val="left" w:pos="5040"/>
          <w:tab w:val="left" w:pos="5580"/>
        </w:tabs>
        <w:rPr>
          <w:rFonts w:ascii="Arial" w:hAnsi="Arial" w:cs="Arial"/>
          <w:b/>
        </w:rPr>
      </w:pPr>
      <w:r>
        <w:rPr>
          <w:rFonts w:ascii="Arial" w:hAnsi="Arial" w:cs="Arial"/>
          <w:b/>
        </w:rPr>
        <w:t>_</w:t>
      </w:r>
      <w:proofErr w:type="gramStart"/>
      <w:r>
        <w:rPr>
          <w:rFonts w:ascii="Arial" w:hAnsi="Arial" w:cs="Arial"/>
          <w:b/>
        </w:rPr>
        <w:t>_  I</w:t>
      </w:r>
      <w:proofErr w:type="gramEnd"/>
      <w:r>
        <w:rPr>
          <w:rFonts w:ascii="Arial" w:hAnsi="Arial" w:cs="Arial"/>
          <w:b/>
        </w:rPr>
        <w:t xml:space="preserve"> give permission for my student to view videos and video clips as part of this course.</w:t>
      </w:r>
    </w:p>
    <w:p w14:paraId="7BE195FC" w14:textId="77777777" w:rsidR="00B528C8" w:rsidRDefault="00B528C8" w:rsidP="00B528C8">
      <w:pPr>
        <w:tabs>
          <w:tab w:val="left" w:pos="540"/>
          <w:tab w:val="left" w:pos="5040"/>
          <w:tab w:val="left" w:pos="5580"/>
        </w:tabs>
        <w:rPr>
          <w:rFonts w:ascii="Arial" w:hAnsi="Arial" w:cs="Arial"/>
          <w:b/>
        </w:rPr>
      </w:pPr>
    </w:p>
    <w:p w14:paraId="1843F1B7" w14:textId="77777777" w:rsidR="00B528C8" w:rsidRDefault="00B528C8" w:rsidP="00B528C8">
      <w:pPr>
        <w:tabs>
          <w:tab w:val="left" w:pos="540"/>
          <w:tab w:val="left" w:pos="5040"/>
          <w:tab w:val="left" w:pos="5580"/>
        </w:tabs>
        <w:rPr>
          <w:rFonts w:ascii="Arial" w:hAnsi="Arial" w:cs="Arial"/>
          <w:b/>
        </w:rPr>
      </w:pPr>
      <w:r>
        <w:rPr>
          <w:rFonts w:ascii="Arial" w:hAnsi="Arial" w:cs="Arial"/>
          <w:b/>
        </w:rPr>
        <w:t>_</w:t>
      </w:r>
      <w:proofErr w:type="gramStart"/>
      <w:r>
        <w:rPr>
          <w:rFonts w:ascii="Arial" w:hAnsi="Arial" w:cs="Arial"/>
          <w:b/>
        </w:rPr>
        <w:t>_  I</w:t>
      </w:r>
      <w:proofErr w:type="gramEnd"/>
      <w:r>
        <w:rPr>
          <w:rFonts w:ascii="Arial" w:hAnsi="Arial" w:cs="Arial"/>
          <w:b/>
        </w:rPr>
        <w:t xml:space="preserve"> </w:t>
      </w:r>
      <w:r>
        <w:rPr>
          <w:rFonts w:ascii="Arial" w:hAnsi="Arial" w:cs="Arial"/>
          <w:b/>
          <w:u w:val="single"/>
        </w:rPr>
        <w:t>do not</w:t>
      </w:r>
      <w:r>
        <w:rPr>
          <w:rFonts w:ascii="Arial" w:hAnsi="Arial" w:cs="Arial"/>
          <w:b/>
        </w:rPr>
        <w:t xml:space="preserve"> give permission for my student to view videos, and have pictures taken as part of this course.</w:t>
      </w:r>
    </w:p>
    <w:p w14:paraId="019CB50D" w14:textId="77777777" w:rsidR="00B528C8" w:rsidRDefault="00B528C8" w:rsidP="00B528C8">
      <w:pPr>
        <w:tabs>
          <w:tab w:val="left" w:pos="540"/>
          <w:tab w:val="left" w:pos="5040"/>
          <w:tab w:val="left" w:pos="5580"/>
        </w:tabs>
        <w:rPr>
          <w:rFonts w:ascii="Arial" w:hAnsi="Arial" w:cs="Arial"/>
          <w:b/>
        </w:rPr>
      </w:pPr>
    </w:p>
    <w:p w14:paraId="73DA76B5" w14:textId="77777777" w:rsidR="00B528C8" w:rsidRPr="001F6966" w:rsidRDefault="00B528C8" w:rsidP="00B528C8">
      <w:pPr>
        <w:tabs>
          <w:tab w:val="left" w:pos="540"/>
          <w:tab w:val="left" w:pos="5040"/>
          <w:tab w:val="left" w:pos="5580"/>
        </w:tabs>
        <w:rPr>
          <w:rFonts w:ascii="Arial" w:hAnsi="Arial" w:cs="Arial"/>
          <w:b/>
        </w:rPr>
      </w:pPr>
      <w:r>
        <w:rPr>
          <w:rFonts w:ascii="Arial" w:hAnsi="Arial" w:cs="Arial"/>
          <w:b/>
        </w:rPr>
        <w:t>Parent/Guardian Signature: _______________________________ Date: _____________________</w:t>
      </w:r>
    </w:p>
    <w:p w14:paraId="1F08E66F" w14:textId="77777777" w:rsidR="00532C4B" w:rsidRDefault="00532C4B"/>
    <w:sectPr w:rsidR="00532C4B" w:rsidSect="00B528C8">
      <w:headerReference w:type="default" r:id="rId6"/>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1D2C1" w14:textId="77777777" w:rsidR="00AD4210" w:rsidRDefault="00AD4210" w:rsidP="00B528C8">
      <w:r>
        <w:separator/>
      </w:r>
    </w:p>
  </w:endnote>
  <w:endnote w:type="continuationSeparator" w:id="0">
    <w:p w14:paraId="2A9A8DD0" w14:textId="77777777" w:rsidR="00AD4210" w:rsidRDefault="00AD4210" w:rsidP="00B5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nhardMod B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C7B7" w14:textId="77777777" w:rsidR="00AD4210" w:rsidRDefault="00AD4210" w:rsidP="00B528C8">
      <w:r>
        <w:separator/>
      </w:r>
    </w:p>
  </w:footnote>
  <w:footnote w:type="continuationSeparator" w:id="0">
    <w:p w14:paraId="666026B9" w14:textId="77777777" w:rsidR="00AD4210" w:rsidRDefault="00AD4210" w:rsidP="00B52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0D18" w14:textId="77777777" w:rsidR="00B528C8" w:rsidRDefault="00B528C8">
    <w:pPr>
      <w:pStyle w:val="Header"/>
    </w:pPr>
  </w:p>
  <w:p w14:paraId="21F90BDE" w14:textId="77777777" w:rsidR="00B528C8" w:rsidRDefault="00B52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C8"/>
    <w:rsid w:val="00072B5A"/>
    <w:rsid w:val="00283684"/>
    <w:rsid w:val="00494F1E"/>
    <w:rsid w:val="00532C4B"/>
    <w:rsid w:val="006955C9"/>
    <w:rsid w:val="008B2435"/>
    <w:rsid w:val="00AD4210"/>
    <w:rsid w:val="00B528C8"/>
    <w:rsid w:val="00B9793A"/>
    <w:rsid w:val="00C05512"/>
    <w:rsid w:val="00C6672D"/>
    <w:rsid w:val="00CD646C"/>
    <w:rsid w:val="00DA3F81"/>
    <w:rsid w:val="00EB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38A5C"/>
  <w15:docId w15:val="{6D18D8FD-1859-4F43-B0AB-6E8EC0C3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C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8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528C8"/>
  </w:style>
  <w:style w:type="paragraph" w:styleId="Footer">
    <w:name w:val="footer"/>
    <w:basedOn w:val="Normal"/>
    <w:link w:val="FooterChar"/>
    <w:uiPriority w:val="99"/>
    <w:unhideWhenUsed/>
    <w:rsid w:val="00B528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528C8"/>
  </w:style>
  <w:style w:type="paragraph" w:styleId="BalloonText">
    <w:name w:val="Balloon Text"/>
    <w:basedOn w:val="Normal"/>
    <w:link w:val="BalloonTextChar"/>
    <w:uiPriority w:val="99"/>
    <w:semiHidden/>
    <w:unhideWhenUsed/>
    <w:rsid w:val="00B528C8"/>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528C8"/>
    <w:rPr>
      <w:rFonts w:ascii="Tahoma" w:hAnsi="Tahoma" w:cs="Tahoma"/>
      <w:sz w:val="16"/>
      <w:szCs w:val="16"/>
    </w:rPr>
  </w:style>
  <w:style w:type="character" w:styleId="Hyperlink">
    <w:name w:val="Hyperlink"/>
    <w:basedOn w:val="DefaultParagraphFont"/>
    <w:uiPriority w:val="99"/>
    <w:unhideWhenUsed/>
    <w:rsid w:val="00B528C8"/>
    <w:rPr>
      <w:color w:val="0000FF" w:themeColor="hyperlink"/>
      <w:u w:val="single"/>
    </w:rPr>
  </w:style>
  <w:style w:type="character" w:styleId="Strong">
    <w:name w:val="Strong"/>
    <w:basedOn w:val="DefaultParagraphFont"/>
    <w:uiPriority w:val="22"/>
    <w:qFormat/>
    <w:rsid w:val="00072B5A"/>
    <w:rPr>
      <w:b/>
      <w:bCs/>
    </w:rPr>
  </w:style>
  <w:style w:type="character" w:styleId="Emphasis">
    <w:name w:val="Emphasis"/>
    <w:basedOn w:val="DefaultParagraphFont"/>
    <w:uiPriority w:val="20"/>
    <w:qFormat/>
    <w:rsid w:val="00072B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Willardson</dc:creator>
  <cp:lastModifiedBy>Matthew Tranter</cp:lastModifiedBy>
  <cp:revision>2</cp:revision>
  <cp:lastPrinted>2016-01-22T21:53:00Z</cp:lastPrinted>
  <dcterms:created xsi:type="dcterms:W3CDTF">2019-12-07T19:59:00Z</dcterms:created>
  <dcterms:modified xsi:type="dcterms:W3CDTF">2019-12-07T19:59:00Z</dcterms:modified>
</cp:coreProperties>
</file>